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CD" w:rsidRPr="003B03CD" w:rsidRDefault="003B03CD" w:rsidP="0038066F">
      <w:pPr>
        <w:spacing w:line="340" w:lineRule="exact"/>
        <w:jc w:val="center"/>
        <w:rPr>
          <w:rFonts w:ascii="黑体" w:eastAsia="黑体" w:hAnsi="黑体"/>
          <w:sz w:val="32"/>
          <w:szCs w:val="32"/>
        </w:rPr>
      </w:pPr>
      <w:r w:rsidRPr="003B03CD">
        <w:rPr>
          <w:rFonts w:ascii="黑体" w:eastAsia="黑体" w:hAnsi="黑体" w:hint="eastAsia"/>
          <w:sz w:val="32"/>
          <w:szCs w:val="32"/>
        </w:rPr>
        <w:t>饮水水质检验工作手册</w:t>
      </w:r>
      <w:r w:rsidR="00BD5277">
        <w:rPr>
          <w:rFonts w:ascii="黑体" w:eastAsia="黑体" w:hAnsi="黑体" w:hint="eastAsia"/>
          <w:sz w:val="32"/>
          <w:szCs w:val="32"/>
        </w:rPr>
        <w:t>（部分）</w:t>
      </w:r>
    </w:p>
    <w:p w:rsidR="003B03CD" w:rsidRDefault="003B03CD" w:rsidP="0038066F">
      <w:pPr>
        <w:spacing w:line="340" w:lineRule="exact"/>
        <w:jc w:val="left"/>
      </w:pPr>
    </w:p>
    <w:p w:rsidR="00081365" w:rsidRDefault="003B03CD" w:rsidP="0038066F">
      <w:pPr>
        <w:spacing w:line="340" w:lineRule="exact"/>
        <w:jc w:val="left"/>
        <w:rPr>
          <w:sz w:val="24"/>
          <w:szCs w:val="24"/>
        </w:rPr>
      </w:pPr>
      <w:r w:rsidRPr="00D6574B">
        <w:rPr>
          <w:rFonts w:hint="eastAsia"/>
          <w:sz w:val="24"/>
          <w:szCs w:val="24"/>
        </w:rPr>
        <w:t>附件</w:t>
      </w:r>
      <w:r w:rsidRPr="00D6574B">
        <w:rPr>
          <w:rFonts w:hint="eastAsia"/>
          <w:sz w:val="24"/>
          <w:szCs w:val="24"/>
        </w:rPr>
        <w:t xml:space="preserve">1                       </w:t>
      </w:r>
    </w:p>
    <w:p w:rsidR="00AF4D4E" w:rsidRDefault="00AF4D4E" w:rsidP="0038066F">
      <w:pPr>
        <w:spacing w:line="340" w:lineRule="exact"/>
        <w:jc w:val="left"/>
        <w:rPr>
          <w:szCs w:val="21"/>
        </w:rPr>
      </w:pPr>
      <w:r w:rsidRPr="004E586F">
        <w:rPr>
          <w:rFonts w:hint="eastAsia"/>
          <w:szCs w:val="21"/>
        </w:rPr>
        <w:t>水样采集后应进行必要说明，</w:t>
      </w:r>
      <w:r w:rsidR="00327A7E" w:rsidRPr="004E586F">
        <w:rPr>
          <w:rFonts w:hint="eastAsia"/>
          <w:szCs w:val="21"/>
        </w:rPr>
        <w:t>并粘贴在对应的水样瓶上。</w:t>
      </w:r>
    </w:p>
    <w:p w:rsidR="004E586F" w:rsidRPr="004E586F" w:rsidRDefault="004E586F" w:rsidP="0038066F">
      <w:pPr>
        <w:spacing w:line="340" w:lineRule="exact"/>
        <w:jc w:val="left"/>
        <w:rPr>
          <w:szCs w:val="21"/>
        </w:rPr>
      </w:pPr>
    </w:p>
    <w:p w:rsidR="007D6661" w:rsidRPr="005C0C56" w:rsidRDefault="003B03CD" w:rsidP="0038066F">
      <w:pPr>
        <w:spacing w:line="340" w:lineRule="exact"/>
        <w:jc w:val="center"/>
        <w:rPr>
          <w:b/>
          <w:sz w:val="24"/>
          <w:szCs w:val="24"/>
        </w:rPr>
      </w:pPr>
      <w:r w:rsidRPr="005C0C56">
        <w:rPr>
          <w:rFonts w:hint="eastAsia"/>
          <w:b/>
          <w:sz w:val="24"/>
          <w:szCs w:val="24"/>
        </w:rPr>
        <w:t>水质采样说明书</w:t>
      </w:r>
    </w:p>
    <w:p w:rsidR="00D6574B" w:rsidRDefault="0038066F" w:rsidP="0038066F">
      <w:pPr>
        <w:spacing w:line="340" w:lineRule="exact"/>
        <w:jc w:val="left"/>
        <w:rPr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4A837" wp14:editId="7A660B10">
                <wp:simplePos x="0" y="0"/>
                <wp:positionH relativeFrom="column">
                  <wp:posOffset>-104775</wp:posOffset>
                </wp:positionH>
                <wp:positionV relativeFrom="paragraph">
                  <wp:posOffset>158751</wp:posOffset>
                </wp:positionV>
                <wp:extent cx="5514975" cy="561975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5619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8.25pt;margin-top:12.5pt;width:434.25pt;height:4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" filled="f" strokecolor="black [3213]" strokeweight="1pt"/>
            </w:pict>
          </mc:Fallback>
        </mc:AlternateContent>
      </w:r>
    </w:p>
    <w:p w:rsidR="00081365" w:rsidRDefault="003259A4" w:rsidP="0038066F">
      <w:pPr>
        <w:spacing w:line="3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081365" w:rsidRPr="0038066F">
        <w:rPr>
          <w:rFonts w:hint="eastAsia"/>
          <w:b/>
          <w:sz w:val="24"/>
          <w:szCs w:val="24"/>
        </w:rPr>
        <w:t>水样编号：</w:t>
      </w:r>
      <w:r w:rsidR="00081365" w:rsidRPr="00CC23E0">
        <w:rPr>
          <w:rFonts w:hint="eastAsia"/>
          <w:sz w:val="24"/>
          <w:szCs w:val="24"/>
          <w:u w:val="single"/>
        </w:rPr>
        <w:t xml:space="preserve">                        </w:t>
      </w:r>
      <w:r>
        <w:rPr>
          <w:rFonts w:hint="eastAsia"/>
          <w:sz w:val="24"/>
          <w:szCs w:val="24"/>
          <w:u w:val="single"/>
        </w:rPr>
        <w:t xml:space="preserve"> </w:t>
      </w:r>
      <w:r w:rsidR="00081365" w:rsidRPr="00CC23E0">
        <w:rPr>
          <w:rFonts w:hint="eastAsia"/>
          <w:sz w:val="24"/>
          <w:szCs w:val="24"/>
          <w:u w:val="single"/>
        </w:rPr>
        <w:t xml:space="preserve">        </w:t>
      </w:r>
      <w:r w:rsidR="00081365">
        <w:rPr>
          <w:rFonts w:hint="eastAsia"/>
          <w:sz w:val="24"/>
          <w:szCs w:val="24"/>
        </w:rPr>
        <w:t>。此种水样共</w:t>
      </w:r>
      <w:r w:rsidR="00081365">
        <w:rPr>
          <w:rFonts w:hint="eastAsia"/>
          <w:sz w:val="24"/>
          <w:szCs w:val="24"/>
        </w:rPr>
        <w:t xml:space="preserve"> </w:t>
      </w:r>
      <w:r w:rsidR="00081365" w:rsidRPr="00CC23E0">
        <w:rPr>
          <w:rFonts w:hint="eastAsia"/>
          <w:sz w:val="24"/>
          <w:szCs w:val="24"/>
          <w:u w:val="single"/>
        </w:rPr>
        <w:t xml:space="preserve">        </w:t>
      </w:r>
      <w:r w:rsidR="00081365">
        <w:rPr>
          <w:rFonts w:hint="eastAsia"/>
          <w:sz w:val="24"/>
          <w:szCs w:val="24"/>
        </w:rPr>
        <w:t xml:space="preserve"> </w:t>
      </w:r>
      <w:r w:rsidR="00081365">
        <w:rPr>
          <w:rFonts w:hint="eastAsia"/>
          <w:sz w:val="24"/>
          <w:szCs w:val="24"/>
        </w:rPr>
        <w:t>瓶（</w:t>
      </w:r>
      <w:r w:rsidR="00081365" w:rsidRPr="00CC23E0">
        <w:rPr>
          <w:rFonts w:hint="eastAsia"/>
          <w:sz w:val="24"/>
          <w:szCs w:val="24"/>
          <w:u w:val="single"/>
        </w:rPr>
        <w:t xml:space="preserve">    </w:t>
      </w:r>
      <w:r w:rsidR="00081365">
        <w:rPr>
          <w:rFonts w:hint="eastAsia"/>
          <w:sz w:val="24"/>
          <w:szCs w:val="24"/>
        </w:rPr>
        <w:t>L</w:t>
      </w:r>
      <w:r w:rsidR="00081365">
        <w:rPr>
          <w:rFonts w:hint="eastAsia"/>
          <w:sz w:val="24"/>
          <w:szCs w:val="24"/>
        </w:rPr>
        <w:t>）。采集地点：</w:t>
      </w:r>
      <w:r w:rsidR="00081365" w:rsidRPr="00CC23E0"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  <w:r w:rsidR="00081365">
        <w:rPr>
          <w:rFonts w:hint="eastAsia"/>
          <w:sz w:val="24"/>
          <w:szCs w:val="24"/>
        </w:rPr>
        <w:t>。</w:t>
      </w:r>
    </w:p>
    <w:p w:rsidR="00AF4FF9" w:rsidRDefault="00387669" w:rsidP="0038066F">
      <w:pPr>
        <w:spacing w:line="340" w:lineRule="exact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38066F">
        <w:rPr>
          <w:rFonts w:hint="eastAsia"/>
          <w:b/>
          <w:sz w:val="24"/>
          <w:szCs w:val="24"/>
        </w:rPr>
        <w:t>采集日期：</w:t>
      </w:r>
      <w:r w:rsidRPr="00CC23E0"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>年</w:t>
      </w:r>
      <w:r w:rsidRPr="00CC23E0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月</w:t>
      </w:r>
      <w:r w:rsidRPr="00CC23E0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日</w:t>
      </w:r>
      <w:r w:rsidRPr="00CC23E0">
        <w:rPr>
          <w:rFonts w:hint="eastAsia"/>
          <w:sz w:val="24"/>
          <w:szCs w:val="24"/>
          <w:u w:val="single"/>
        </w:rPr>
        <w:t xml:space="preserve">     </w:t>
      </w:r>
      <w:r w:rsidRPr="00CC23E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时。水源种类（海水、江水、河水、湖水、塘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坑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池水</w:t>
      </w:r>
      <w:r w:rsidR="002454C8">
        <w:rPr>
          <w:rFonts w:hint="eastAsia"/>
          <w:sz w:val="24"/>
          <w:szCs w:val="24"/>
        </w:rPr>
        <w:t>、沼泽</w:t>
      </w:r>
      <w:r>
        <w:rPr>
          <w:rFonts w:hint="eastAsia"/>
          <w:sz w:val="24"/>
          <w:szCs w:val="24"/>
        </w:rPr>
        <w:t>、潭水、泉水、地下温泉、井水、自来水、集中二次供水、蓄水池水、游泳池水、淡、海水养殖塘水）</w:t>
      </w:r>
      <w:r w:rsidR="00CC23E0">
        <w:rPr>
          <w:rFonts w:hint="eastAsia"/>
          <w:sz w:val="24"/>
          <w:szCs w:val="24"/>
        </w:rPr>
        <w:t>：</w:t>
      </w:r>
      <w:r w:rsidR="00CC23E0" w:rsidRPr="00CC23E0">
        <w:rPr>
          <w:rFonts w:hint="eastAsia"/>
          <w:sz w:val="24"/>
          <w:szCs w:val="24"/>
          <w:u w:val="single"/>
        </w:rPr>
        <w:t xml:space="preserve">           </w:t>
      </w:r>
      <w:r w:rsidR="00CC23E0">
        <w:rPr>
          <w:rFonts w:hint="eastAsia"/>
          <w:sz w:val="24"/>
          <w:szCs w:val="24"/>
          <w:u w:val="single"/>
        </w:rPr>
        <w:t xml:space="preserve">     </w:t>
      </w:r>
      <w:r w:rsidR="00CC23E0" w:rsidRPr="00CC23E0">
        <w:rPr>
          <w:rFonts w:hint="eastAsia"/>
          <w:sz w:val="24"/>
          <w:szCs w:val="24"/>
          <w:u w:val="single"/>
        </w:rPr>
        <w:t xml:space="preserve">  </w:t>
      </w:r>
      <w:r w:rsidR="00CC23E0">
        <w:rPr>
          <w:rFonts w:hint="eastAsia"/>
          <w:sz w:val="24"/>
          <w:szCs w:val="24"/>
        </w:rPr>
        <w:t>。</w:t>
      </w:r>
      <w:r w:rsidR="005537D0">
        <w:rPr>
          <w:rFonts w:hint="eastAsia"/>
          <w:sz w:val="24"/>
          <w:szCs w:val="24"/>
        </w:rPr>
        <w:t>采水时，水温：</w:t>
      </w:r>
      <w:r w:rsidR="005537D0" w:rsidRPr="005537D0">
        <w:rPr>
          <w:rFonts w:hint="eastAsia"/>
          <w:sz w:val="24"/>
          <w:szCs w:val="24"/>
          <w:u w:val="single"/>
        </w:rPr>
        <w:t xml:space="preserve">  </w:t>
      </w:r>
      <w:r w:rsidR="005537D0" w:rsidRPr="005537D0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5537D0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5537D0" w:rsidRPr="005537D0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="005537D0" w:rsidRPr="005537D0">
        <w:rPr>
          <w:rFonts w:ascii="宋体" w:eastAsia="宋体" w:hAnsi="宋体" w:hint="eastAsia"/>
          <w:sz w:val="24"/>
          <w:szCs w:val="24"/>
        </w:rPr>
        <w:t xml:space="preserve"> </w:t>
      </w:r>
      <w:r w:rsidR="005537D0">
        <w:rPr>
          <w:rFonts w:ascii="宋体" w:eastAsia="宋体" w:hAnsi="宋体" w:hint="eastAsia"/>
          <w:sz w:val="24"/>
          <w:szCs w:val="24"/>
        </w:rPr>
        <w:t>℃</w:t>
      </w:r>
      <w:r w:rsidR="00140E20">
        <w:rPr>
          <w:rFonts w:ascii="宋体" w:eastAsia="宋体" w:hAnsi="宋体" w:hint="eastAsia"/>
          <w:sz w:val="24"/>
          <w:szCs w:val="24"/>
        </w:rPr>
        <w:t xml:space="preserve"> 。大气温度：</w:t>
      </w:r>
      <w:r w:rsidR="00140E20" w:rsidRPr="00140E20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 w:rsidR="00140E20">
        <w:rPr>
          <w:rFonts w:ascii="宋体" w:eastAsia="宋体" w:hAnsi="宋体" w:hint="eastAsia"/>
          <w:sz w:val="24"/>
          <w:szCs w:val="24"/>
        </w:rPr>
        <w:t xml:space="preserve"> ℃。</w:t>
      </w:r>
      <w:r w:rsidR="00763793">
        <w:rPr>
          <w:rFonts w:ascii="宋体" w:eastAsia="宋体" w:hAnsi="宋体" w:hint="eastAsia"/>
          <w:sz w:val="24"/>
          <w:szCs w:val="24"/>
        </w:rPr>
        <w:t>水源周围可能引起污染</w:t>
      </w:r>
      <w:bookmarkStart w:id="0" w:name="_GoBack"/>
      <w:bookmarkEnd w:id="0"/>
      <w:r w:rsidR="00763793">
        <w:rPr>
          <w:rFonts w:ascii="宋体" w:eastAsia="宋体" w:hAnsi="宋体" w:hint="eastAsia"/>
          <w:sz w:val="24"/>
          <w:szCs w:val="24"/>
        </w:rPr>
        <w:t>的源头（水源周围800米内是否有工厂、住宅、垃圾处理站、厕所、生活区下水道/工业排污口、垃圾堆，以及其他污染</w:t>
      </w:r>
      <w:r w:rsidR="001D3F28">
        <w:rPr>
          <w:rFonts w:ascii="宋体" w:eastAsia="宋体" w:hAnsi="宋体" w:hint="eastAsia"/>
          <w:sz w:val="24"/>
          <w:szCs w:val="24"/>
        </w:rPr>
        <w:t>源</w:t>
      </w:r>
      <w:r w:rsidR="00763793">
        <w:rPr>
          <w:rFonts w:ascii="宋体" w:eastAsia="宋体" w:hAnsi="宋体" w:hint="eastAsia"/>
          <w:sz w:val="24"/>
          <w:szCs w:val="24"/>
        </w:rPr>
        <w:t>存在）：</w:t>
      </w:r>
      <w:r w:rsidR="00AF4FF9" w:rsidRPr="00AF4FF9">
        <w:rPr>
          <w:rFonts w:ascii="宋体" w:eastAsia="宋体" w:hAnsi="宋体" w:hint="eastAsia"/>
          <w:sz w:val="24"/>
          <w:szCs w:val="24"/>
          <w:u w:val="single"/>
        </w:rPr>
        <w:t xml:space="preserve">              </w:t>
      </w:r>
      <w:r w:rsidR="0038066F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 w:rsidR="00AF4FF9" w:rsidRPr="00AF4FF9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</w:p>
    <w:p w:rsidR="00AF4FF9" w:rsidRPr="00AF4FF9" w:rsidRDefault="00AF4FF9" w:rsidP="0038066F">
      <w:pPr>
        <w:spacing w:line="340" w:lineRule="exact"/>
        <w:jc w:val="left"/>
        <w:rPr>
          <w:rFonts w:ascii="宋体" w:eastAsia="宋体" w:hAnsi="宋体"/>
          <w:sz w:val="24"/>
          <w:szCs w:val="24"/>
          <w:u w:val="single"/>
        </w:rPr>
      </w:pPr>
      <w:r w:rsidRPr="00AF4FF9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             </w:t>
      </w:r>
    </w:p>
    <w:p w:rsidR="00AF4FF9" w:rsidRPr="00994D4C" w:rsidRDefault="00AF4FF9" w:rsidP="0038066F">
      <w:pPr>
        <w:spacing w:line="340" w:lineRule="exact"/>
        <w:jc w:val="left"/>
        <w:rPr>
          <w:rFonts w:ascii="宋体" w:eastAsia="宋体" w:hAnsi="宋体"/>
          <w:sz w:val="24"/>
          <w:szCs w:val="24"/>
          <w:u w:val="single"/>
        </w:rPr>
      </w:pPr>
      <w:r w:rsidRPr="00994D4C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             </w:t>
      </w:r>
    </w:p>
    <w:p w:rsidR="00994D4C" w:rsidRDefault="00994D4C" w:rsidP="0038066F">
      <w:pPr>
        <w:spacing w:line="340" w:lineRule="exact"/>
        <w:jc w:val="left"/>
        <w:rPr>
          <w:rFonts w:ascii="宋体" w:eastAsia="宋体" w:hAnsi="宋体"/>
          <w:sz w:val="24"/>
          <w:szCs w:val="24"/>
        </w:rPr>
      </w:pPr>
      <w:r w:rsidRPr="00994D4C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</w:t>
      </w:r>
      <w:r w:rsidR="0038066F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Pr="00994D4C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38066F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994D4C">
        <w:rPr>
          <w:rFonts w:ascii="宋体" w:eastAsia="宋体" w:hAnsi="宋体" w:hint="eastAsia"/>
          <w:sz w:val="24"/>
          <w:szCs w:val="24"/>
          <w:u w:val="single"/>
        </w:rPr>
        <w:t xml:space="preserve">              </w:t>
      </w:r>
      <w:r w:rsidR="0038066F">
        <w:rPr>
          <w:rFonts w:ascii="宋体" w:eastAsia="宋体" w:hAnsi="宋体" w:hint="eastAsia"/>
          <w:sz w:val="24"/>
          <w:szCs w:val="24"/>
          <w:u w:val="single"/>
        </w:rPr>
        <w:t xml:space="preserve">              </w:t>
      </w:r>
      <w:r w:rsidRPr="00994D4C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994D4C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807AD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。</w:t>
      </w:r>
      <w:r w:rsidR="0038066F">
        <w:rPr>
          <w:rFonts w:ascii="宋体" w:eastAsia="宋体" w:hAnsi="宋体" w:hint="eastAsia"/>
          <w:sz w:val="24"/>
          <w:szCs w:val="24"/>
        </w:rPr>
        <w:t xml:space="preserve"> </w:t>
      </w:r>
    </w:p>
    <w:p w:rsidR="00140E20" w:rsidRPr="0038066F" w:rsidRDefault="00270920" w:rsidP="0038066F">
      <w:pPr>
        <w:spacing w:line="340" w:lineRule="exact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38066F">
        <w:rPr>
          <w:rFonts w:ascii="宋体" w:eastAsia="宋体" w:hAnsi="宋体" w:hint="eastAsia"/>
          <w:b/>
          <w:sz w:val="24"/>
          <w:szCs w:val="24"/>
        </w:rPr>
        <w:t>采集水样的单位：</w:t>
      </w:r>
    </w:p>
    <w:p w:rsidR="00AF4FF9" w:rsidRDefault="00270920" w:rsidP="0038066F">
      <w:pPr>
        <w:spacing w:line="340" w:lineRule="exact"/>
        <w:ind w:firstLine="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水样分析的目的（饮用水、工业用水、矿泉水等，加以详细说明）：</w:t>
      </w:r>
      <w:r w:rsidRPr="00270920">
        <w:rPr>
          <w:rFonts w:hint="eastAsia"/>
          <w:sz w:val="24"/>
          <w:szCs w:val="24"/>
          <w:u w:val="single"/>
        </w:rPr>
        <w:t xml:space="preserve">                 </w:t>
      </w:r>
    </w:p>
    <w:p w:rsidR="00270920" w:rsidRDefault="00270920" w:rsidP="0038066F">
      <w:pPr>
        <w:spacing w:line="3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  <w:r w:rsidRPr="00270920">
        <w:rPr>
          <w:rFonts w:hint="eastAsia"/>
          <w:sz w:val="24"/>
          <w:szCs w:val="24"/>
        </w:rPr>
        <w:t xml:space="preserve"> </w:t>
      </w:r>
      <w:r w:rsidRPr="00270920">
        <w:rPr>
          <w:rFonts w:hint="eastAsia"/>
          <w:sz w:val="24"/>
          <w:szCs w:val="24"/>
        </w:rPr>
        <w:t>。</w:t>
      </w:r>
    </w:p>
    <w:p w:rsidR="00270920" w:rsidRDefault="00A56F1B" w:rsidP="0038066F">
      <w:pPr>
        <w:spacing w:line="3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38066F">
        <w:rPr>
          <w:rFonts w:hint="eastAsia"/>
          <w:b/>
          <w:sz w:val="24"/>
          <w:szCs w:val="24"/>
        </w:rPr>
        <w:t>水质分析的项目</w:t>
      </w:r>
      <w:r>
        <w:rPr>
          <w:rFonts w:hint="eastAsia"/>
          <w:sz w:val="24"/>
          <w:szCs w:val="24"/>
        </w:rPr>
        <w:t>（物理性质、化学成分、特殊矿物质分析等）：</w:t>
      </w:r>
      <w:r w:rsidRPr="00A56F1B">
        <w:rPr>
          <w:rFonts w:hint="eastAsia"/>
          <w:sz w:val="24"/>
          <w:szCs w:val="24"/>
          <w:u w:val="single"/>
        </w:rPr>
        <w:t xml:space="preserve">                     </w:t>
      </w:r>
    </w:p>
    <w:p w:rsidR="00A56F1B" w:rsidRDefault="00A56F1B" w:rsidP="0038066F">
      <w:pPr>
        <w:spacing w:line="340" w:lineRule="exact"/>
        <w:jc w:val="left"/>
        <w:rPr>
          <w:sz w:val="24"/>
          <w:szCs w:val="24"/>
          <w:u w:val="single"/>
        </w:rPr>
      </w:pPr>
      <w:r w:rsidRPr="00A56F1B">
        <w:rPr>
          <w:rFonts w:hint="eastAsia"/>
          <w:sz w:val="24"/>
          <w:szCs w:val="24"/>
          <w:u w:val="single"/>
        </w:rPr>
        <w:t xml:space="preserve">                                </w:t>
      </w:r>
      <w:r>
        <w:rPr>
          <w:rFonts w:hint="eastAsia"/>
          <w:sz w:val="24"/>
          <w:szCs w:val="24"/>
          <w:u w:val="single"/>
        </w:rPr>
        <w:t xml:space="preserve">                       </w:t>
      </w:r>
      <w:r w:rsidRPr="00A56F1B">
        <w:rPr>
          <w:rFonts w:hint="eastAsia"/>
          <w:sz w:val="24"/>
          <w:szCs w:val="24"/>
          <w:u w:val="single"/>
        </w:rPr>
        <w:t xml:space="preserve">                         </w:t>
      </w:r>
    </w:p>
    <w:p w:rsidR="00A56F1B" w:rsidRDefault="00A56F1B" w:rsidP="0038066F">
      <w:pPr>
        <w:spacing w:line="34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  <w:r w:rsidRPr="00A56F1B">
        <w:rPr>
          <w:rFonts w:hint="eastAsia"/>
          <w:sz w:val="24"/>
          <w:szCs w:val="24"/>
          <w:u w:val="single"/>
        </w:rPr>
        <w:t xml:space="preserve"> </w:t>
      </w:r>
    </w:p>
    <w:p w:rsidR="00807AD8" w:rsidRPr="00807AD8" w:rsidRDefault="00A56F1B" w:rsidP="0038066F">
      <w:pPr>
        <w:spacing w:line="3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</w:t>
      </w:r>
      <w:r w:rsidR="00807AD8">
        <w:rPr>
          <w:rFonts w:hint="eastAsia"/>
          <w:sz w:val="24"/>
          <w:szCs w:val="24"/>
          <w:u w:val="single"/>
        </w:rPr>
        <w:t xml:space="preserve"> </w:t>
      </w:r>
      <w:r w:rsidR="00807AD8" w:rsidRPr="00807AD8">
        <w:rPr>
          <w:rFonts w:hint="eastAsia"/>
          <w:sz w:val="24"/>
          <w:szCs w:val="24"/>
        </w:rPr>
        <w:t>。</w:t>
      </w:r>
    </w:p>
    <w:p w:rsidR="0038066F" w:rsidRDefault="0038066F" w:rsidP="0038066F">
      <w:pPr>
        <w:spacing w:line="340" w:lineRule="exact"/>
        <w:ind w:firstLineChars="200" w:firstLine="480"/>
        <w:jc w:val="left"/>
        <w:rPr>
          <w:sz w:val="24"/>
          <w:szCs w:val="24"/>
        </w:rPr>
      </w:pPr>
    </w:p>
    <w:p w:rsidR="00473A59" w:rsidRDefault="00807AD8" w:rsidP="0038066F">
      <w:pPr>
        <w:spacing w:line="3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水样采集者签字：</w:t>
      </w:r>
      <w:r w:rsidR="003259A4">
        <w:rPr>
          <w:rFonts w:hint="eastAsia"/>
          <w:sz w:val="24"/>
          <w:szCs w:val="24"/>
        </w:rPr>
        <w:t xml:space="preserve">                         </w:t>
      </w:r>
      <w:r w:rsidR="003259A4">
        <w:rPr>
          <w:rFonts w:hint="eastAsia"/>
          <w:sz w:val="24"/>
          <w:szCs w:val="24"/>
        </w:rPr>
        <w:t>日</w:t>
      </w:r>
      <w:r w:rsidR="003259A4">
        <w:rPr>
          <w:rFonts w:hint="eastAsia"/>
          <w:sz w:val="24"/>
          <w:szCs w:val="24"/>
        </w:rPr>
        <w:t xml:space="preserve"> </w:t>
      </w:r>
      <w:r w:rsidR="003259A4">
        <w:rPr>
          <w:rFonts w:hint="eastAsia"/>
          <w:sz w:val="24"/>
          <w:szCs w:val="24"/>
        </w:rPr>
        <w:t>期：</w:t>
      </w:r>
    </w:p>
    <w:p w:rsidR="0038066F" w:rsidRDefault="0038066F" w:rsidP="0038066F">
      <w:pPr>
        <w:spacing w:line="340" w:lineRule="exact"/>
        <w:ind w:firstLineChars="200" w:firstLine="480"/>
        <w:jc w:val="left"/>
        <w:rPr>
          <w:sz w:val="24"/>
          <w:szCs w:val="24"/>
        </w:rPr>
      </w:pPr>
    </w:p>
    <w:p w:rsidR="00E15FE9" w:rsidRDefault="00E15FE9" w:rsidP="0038066F">
      <w:pPr>
        <w:spacing w:line="3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注：</w:t>
      </w:r>
    </w:p>
    <w:p w:rsidR="004E586F" w:rsidRDefault="00D4566E" w:rsidP="00D4566E">
      <w:pPr>
        <w:spacing w:line="420" w:lineRule="exact"/>
        <w:jc w:val="left"/>
        <w:rPr>
          <w:sz w:val="24"/>
          <w:szCs w:val="24"/>
        </w:rPr>
      </w:pPr>
      <w:r w:rsidRPr="00D6574B">
        <w:rPr>
          <w:rFonts w:hint="eastAsia"/>
          <w:sz w:val="24"/>
          <w:szCs w:val="24"/>
        </w:rPr>
        <w:lastRenderedPageBreak/>
        <w:t>附件</w:t>
      </w:r>
      <w:r w:rsidR="004E586F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                     </w:t>
      </w:r>
    </w:p>
    <w:p w:rsidR="00E15FE9" w:rsidRDefault="00D4566E" w:rsidP="004E586F">
      <w:pPr>
        <w:spacing w:line="420" w:lineRule="exact"/>
        <w:jc w:val="center"/>
        <w:rPr>
          <w:b/>
          <w:sz w:val="24"/>
          <w:szCs w:val="24"/>
        </w:rPr>
      </w:pPr>
      <w:r w:rsidRPr="00D4566E">
        <w:rPr>
          <w:rFonts w:hint="eastAsia"/>
          <w:b/>
          <w:sz w:val="24"/>
          <w:szCs w:val="24"/>
        </w:rPr>
        <w:t>各种水样</w:t>
      </w:r>
      <w:r w:rsidR="004E586F">
        <w:rPr>
          <w:rFonts w:hint="eastAsia"/>
          <w:b/>
          <w:sz w:val="24"/>
          <w:szCs w:val="24"/>
        </w:rPr>
        <w:t>一般</w:t>
      </w:r>
      <w:r w:rsidRPr="00D4566E">
        <w:rPr>
          <w:rFonts w:hint="eastAsia"/>
          <w:b/>
          <w:sz w:val="24"/>
          <w:szCs w:val="24"/>
        </w:rPr>
        <w:t>容许存放时间</w:t>
      </w:r>
    </w:p>
    <w:p w:rsidR="00D4566E" w:rsidRDefault="00D4566E" w:rsidP="00D4566E">
      <w:pPr>
        <w:spacing w:line="420" w:lineRule="exact"/>
        <w:jc w:val="left"/>
        <w:rPr>
          <w:sz w:val="24"/>
          <w:szCs w:val="24"/>
          <w:u w:val="single"/>
        </w:rPr>
      </w:pPr>
    </w:p>
    <w:p w:rsidR="00266180" w:rsidRDefault="00266180" w:rsidP="004E586F">
      <w:pPr>
        <w:spacing w:line="420" w:lineRule="exact"/>
        <w:ind w:firstLineChars="200" w:firstLine="480"/>
        <w:jc w:val="left"/>
        <w:rPr>
          <w:sz w:val="24"/>
          <w:szCs w:val="24"/>
        </w:rPr>
      </w:pPr>
      <w:r w:rsidRPr="00266180">
        <w:rPr>
          <w:rFonts w:hint="eastAsia"/>
          <w:sz w:val="24"/>
          <w:szCs w:val="24"/>
        </w:rPr>
        <w:t>水样运送与保存时间，对检测分析有重要影响</w:t>
      </w:r>
      <w:r>
        <w:rPr>
          <w:rFonts w:hint="eastAsia"/>
          <w:sz w:val="24"/>
          <w:szCs w:val="24"/>
        </w:rPr>
        <w:t>。水样采取完成后，应尽快运送到有条件的场所，进行分析检验、记录。因为水中某些成分含量会随存放时间、环境温度、微生物作用下发生明显改变。例如耗氧量、氢离子浓度（</w:t>
      </w:r>
      <w:r>
        <w:rPr>
          <w:sz w:val="24"/>
          <w:szCs w:val="24"/>
        </w:rPr>
        <w:t xml:space="preserve">pH </w:t>
      </w:r>
      <w:r>
        <w:rPr>
          <w:rFonts w:hint="eastAsia"/>
          <w:sz w:val="24"/>
          <w:szCs w:val="24"/>
        </w:rPr>
        <w:t>）、余氯、各种氮素、易挥发性气体等。降低水温可以</w:t>
      </w:r>
      <w:r w:rsidR="006358E0">
        <w:rPr>
          <w:rFonts w:hint="eastAsia"/>
          <w:sz w:val="24"/>
          <w:szCs w:val="24"/>
        </w:rPr>
        <w:t>减少水中微生物活动</w:t>
      </w:r>
      <w:r w:rsidR="00272000">
        <w:rPr>
          <w:rFonts w:hint="eastAsia"/>
          <w:sz w:val="24"/>
          <w:szCs w:val="24"/>
        </w:rPr>
        <w:t>成分与影响</w:t>
      </w:r>
      <w:r w:rsidR="006358E0">
        <w:rPr>
          <w:rFonts w:hint="eastAsia"/>
          <w:sz w:val="24"/>
          <w:szCs w:val="24"/>
        </w:rPr>
        <w:t>。</w:t>
      </w:r>
    </w:p>
    <w:p w:rsidR="00272000" w:rsidRPr="00266180" w:rsidRDefault="00272000" w:rsidP="00272000">
      <w:pPr>
        <w:spacing w:line="420" w:lineRule="exact"/>
        <w:jc w:val="center"/>
        <w:rPr>
          <w:sz w:val="24"/>
          <w:szCs w:val="24"/>
        </w:rPr>
      </w:pPr>
      <w:r w:rsidRPr="00D4566E">
        <w:rPr>
          <w:rFonts w:hint="eastAsia"/>
          <w:b/>
          <w:sz w:val="24"/>
          <w:szCs w:val="24"/>
        </w:rPr>
        <w:t>各种水样</w:t>
      </w:r>
      <w:r>
        <w:rPr>
          <w:rFonts w:hint="eastAsia"/>
          <w:b/>
          <w:sz w:val="24"/>
          <w:szCs w:val="24"/>
        </w:rPr>
        <w:t>的</w:t>
      </w:r>
      <w:r w:rsidRPr="00D4566E">
        <w:rPr>
          <w:rFonts w:hint="eastAsia"/>
          <w:b/>
          <w:sz w:val="24"/>
          <w:szCs w:val="24"/>
        </w:rPr>
        <w:t>容许存放时间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4128"/>
      </w:tblGrid>
      <w:tr w:rsidR="00EB59EC" w:rsidTr="00741983">
        <w:tc>
          <w:tcPr>
            <w:tcW w:w="4361" w:type="dxa"/>
          </w:tcPr>
          <w:p w:rsidR="00EB59EC" w:rsidRPr="00EB59EC" w:rsidRDefault="00EB59EC" w:rsidP="00EB59EC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水样来源的种类</w:t>
            </w:r>
          </w:p>
        </w:tc>
        <w:tc>
          <w:tcPr>
            <w:tcW w:w="4128" w:type="dxa"/>
          </w:tcPr>
          <w:p w:rsidR="00EB59EC" w:rsidRPr="00EB59EC" w:rsidRDefault="00EB59EC" w:rsidP="00EB59EC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B59EC">
              <w:rPr>
                <w:rFonts w:hint="eastAsia"/>
                <w:sz w:val="24"/>
                <w:szCs w:val="24"/>
              </w:rPr>
              <w:t>一般容许存放时间</w:t>
            </w:r>
          </w:p>
        </w:tc>
      </w:tr>
      <w:tr w:rsidR="00EB59EC" w:rsidTr="00741983">
        <w:tc>
          <w:tcPr>
            <w:tcW w:w="4361" w:type="dxa"/>
          </w:tcPr>
          <w:p w:rsidR="00EB59EC" w:rsidRPr="00EB59EC" w:rsidRDefault="00EB59EC" w:rsidP="00EB59EC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B59EC">
              <w:rPr>
                <w:rFonts w:hint="eastAsia"/>
                <w:sz w:val="24"/>
                <w:szCs w:val="24"/>
              </w:rPr>
              <w:t>清洁的水</w:t>
            </w:r>
          </w:p>
        </w:tc>
        <w:tc>
          <w:tcPr>
            <w:tcW w:w="4128" w:type="dxa"/>
          </w:tcPr>
          <w:p w:rsidR="00EB59EC" w:rsidRPr="00EB59EC" w:rsidRDefault="00EB59EC" w:rsidP="00EB59EC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B59EC">
              <w:rPr>
                <w:rFonts w:hint="eastAsia"/>
                <w:sz w:val="24"/>
                <w:szCs w:val="24"/>
              </w:rPr>
              <w:t>72</w:t>
            </w:r>
            <w:r w:rsidRPr="00EB59EC">
              <w:rPr>
                <w:rFonts w:hint="eastAsia"/>
                <w:sz w:val="24"/>
                <w:szCs w:val="24"/>
              </w:rPr>
              <w:t>小时</w:t>
            </w:r>
          </w:p>
        </w:tc>
      </w:tr>
      <w:tr w:rsidR="00EB59EC" w:rsidTr="00741983">
        <w:tc>
          <w:tcPr>
            <w:tcW w:w="4361" w:type="dxa"/>
          </w:tcPr>
          <w:p w:rsidR="00EB59EC" w:rsidRPr="00EB59EC" w:rsidRDefault="00EB59EC" w:rsidP="00EB59EC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B59EC">
              <w:rPr>
                <w:rFonts w:hint="eastAsia"/>
                <w:sz w:val="24"/>
                <w:szCs w:val="24"/>
              </w:rPr>
              <w:t>易受污染的水</w:t>
            </w:r>
          </w:p>
        </w:tc>
        <w:tc>
          <w:tcPr>
            <w:tcW w:w="4128" w:type="dxa"/>
          </w:tcPr>
          <w:p w:rsidR="00EB59EC" w:rsidRPr="00EB59EC" w:rsidRDefault="00EB59EC" w:rsidP="00EB59EC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B59EC">
              <w:rPr>
                <w:rFonts w:hint="eastAsia"/>
                <w:sz w:val="24"/>
                <w:szCs w:val="24"/>
              </w:rPr>
              <w:t>48</w:t>
            </w:r>
            <w:r w:rsidRPr="00EB59EC">
              <w:rPr>
                <w:rFonts w:hint="eastAsia"/>
                <w:sz w:val="24"/>
                <w:szCs w:val="24"/>
              </w:rPr>
              <w:t>小时</w:t>
            </w:r>
          </w:p>
        </w:tc>
      </w:tr>
      <w:tr w:rsidR="00EB59EC" w:rsidTr="00741983">
        <w:tc>
          <w:tcPr>
            <w:tcW w:w="4361" w:type="dxa"/>
          </w:tcPr>
          <w:p w:rsidR="00EB59EC" w:rsidRPr="00EB59EC" w:rsidRDefault="00EB59EC" w:rsidP="00EB59EC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B59EC">
              <w:rPr>
                <w:rFonts w:hint="eastAsia"/>
                <w:sz w:val="24"/>
                <w:szCs w:val="24"/>
              </w:rPr>
              <w:t>严重污染的水</w:t>
            </w:r>
          </w:p>
        </w:tc>
        <w:tc>
          <w:tcPr>
            <w:tcW w:w="4128" w:type="dxa"/>
          </w:tcPr>
          <w:p w:rsidR="00EB59EC" w:rsidRPr="00EB59EC" w:rsidRDefault="00EB59EC" w:rsidP="00EB59EC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小时</w:t>
            </w:r>
          </w:p>
        </w:tc>
      </w:tr>
      <w:tr w:rsidR="001B0C26" w:rsidTr="00741983">
        <w:tc>
          <w:tcPr>
            <w:tcW w:w="4361" w:type="dxa"/>
          </w:tcPr>
          <w:p w:rsidR="001B0C26" w:rsidRPr="00EB59EC" w:rsidRDefault="001B0C26" w:rsidP="00EB59EC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需要微生物检验</w:t>
            </w:r>
            <w:r w:rsidR="001E75B5">
              <w:rPr>
                <w:rFonts w:hint="eastAsia"/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水</w:t>
            </w:r>
          </w:p>
        </w:tc>
        <w:tc>
          <w:tcPr>
            <w:tcW w:w="4128" w:type="dxa"/>
          </w:tcPr>
          <w:p w:rsidR="001B0C26" w:rsidRDefault="001B0C26" w:rsidP="001B0C26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小时</w:t>
            </w:r>
          </w:p>
        </w:tc>
      </w:tr>
      <w:tr w:rsidR="00441AE4" w:rsidTr="00741983">
        <w:tc>
          <w:tcPr>
            <w:tcW w:w="4361" w:type="dxa"/>
          </w:tcPr>
          <w:p w:rsidR="00441AE4" w:rsidRDefault="00F21F8F" w:rsidP="00741983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其它项目时间与采样器、容器材质要求</w:t>
            </w:r>
          </w:p>
        </w:tc>
        <w:tc>
          <w:tcPr>
            <w:tcW w:w="4128" w:type="dxa"/>
          </w:tcPr>
          <w:p w:rsidR="00441AE4" w:rsidRPr="00741983" w:rsidRDefault="00F21F8F" w:rsidP="00741983">
            <w:pPr>
              <w:spacing w:line="420" w:lineRule="exact"/>
              <w:ind w:leftChars="-51" w:lef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1983">
              <w:rPr>
                <w:rFonts w:asciiTheme="minorEastAsia" w:hAnsiTheme="minorEastAsia" w:hint="eastAsia"/>
                <w:sz w:val="24"/>
                <w:szCs w:val="24"/>
              </w:rPr>
              <w:t>见《GB/T5750.2-2006》</w:t>
            </w:r>
            <w:r w:rsidR="00741983" w:rsidRPr="00741983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741983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Pr="00741983">
              <w:rPr>
                <w:rFonts w:asciiTheme="minorEastAsia" w:hAnsiTheme="minorEastAsia" w:hint="eastAsia"/>
                <w:sz w:val="24"/>
                <w:szCs w:val="24"/>
              </w:rPr>
              <w:t>5页详情</w:t>
            </w:r>
          </w:p>
        </w:tc>
      </w:tr>
    </w:tbl>
    <w:p w:rsidR="00EB59EC" w:rsidRPr="00807AD8" w:rsidRDefault="00EB59EC" w:rsidP="00D4566E">
      <w:pPr>
        <w:spacing w:line="420" w:lineRule="exact"/>
        <w:jc w:val="left"/>
        <w:rPr>
          <w:sz w:val="24"/>
          <w:szCs w:val="24"/>
          <w:u w:val="single"/>
        </w:rPr>
      </w:pPr>
    </w:p>
    <w:sectPr w:rsidR="00EB59EC" w:rsidRPr="00807AD8" w:rsidSect="0038066F">
      <w:pgSz w:w="10433" w:h="14742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AF1" w:rsidRDefault="00C75AF1" w:rsidP="001D3F28">
      <w:r>
        <w:separator/>
      </w:r>
    </w:p>
  </w:endnote>
  <w:endnote w:type="continuationSeparator" w:id="0">
    <w:p w:rsidR="00C75AF1" w:rsidRDefault="00C75AF1" w:rsidP="001D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AF1" w:rsidRDefault="00C75AF1" w:rsidP="001D3F28">
      <w:r>
        <w:separator/>
      </w:r>
    </w:p>
  </w:footnote>
  <w:footnote w:type="continuationSeparator" w:id="0">
    <w:p w:rsidR="00C75AF1" w:rsidRDefault="00C75AF1" w:rsidP="001D3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8E"/>
    <w:rsid w:val="00081365"/>
    <w:rsid w:val="000F32C4"/>
    <w:rsid w:val="00140E20"/>
    <w:rsid w:val="001B0C26"/>
    <w:rsid w:val="001D3F28"/>
    <w:rsid w:val="001D67E9"/>
    <w:rsid w:val="001E75B5"/>
    <w:rsid w:val="002454C8"/>
    <w:rsid w:val="00266180"/>
    <w:rsid w:val="00270920"/>
    <w:rsid w:val="00272000"/>
    <w:rsid w:val="003259A4"/>
    <w:rsid w:val="00327A7E"/>
    <w:rsid w:val="003511C9"/>
    <w:rsid w:val="0038066F"/>
    <w:rsid w:val="00387669"/>
    <w:rsid w:val="003B03CD"/>
    <w:rsid w:val="00415F49"/>
    <w:rsid w:val="00424225"/>
    <w:rsid w:val="00441AE4"/>
    <w:rsid w:val="00473A59"/>
    <w:rsid w:val="004E586F"/>
    <w:rsid w:val="005537D0"/>
    <w:rsid w:val="005C0C56"/>
    <w:rsid w:val="006358E0"/>
    <w:rsid w:val="00741983"/>
    <w:rsid w:val="00763793"/>
    <w:rsid w:val="007977CA"/>
    <w:rsid w:val="007D6661"/>
    <w:rsid w:val="00807AD8"/>
    <w:rsid w:val="00837DD3"/>
    <w:rsid w:val="00994D4C"/>
    <w:rsid w:val="009E0350"/>
    <w:rsid w:val="00A56F1B"/>
    <w:rsid w:val="00AF4D4E"/>
    <w:rsid w:val="00AF4FF9"/>
    <w:rsid w:val="00BD5277"/>
    <w:rsid w:val="00C03300"/>
    <w:rsid w:val="00C20E8E"/>
    <w:rsid w:val="00C75AF1"/>
    <w:rsid w:val="00CC23E0"/>
    <w:rsid w:val="00D4566E"/>
    <w:rsid w:val="00D6574B"/>
    <w:rsid w:val="00E15FE9"/>
    <w:rsid w:val="00EB59EC"/>
    <w:rsid w:val="00F2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D3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3F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3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3F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D3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3F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3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3F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深度技术</cp:lastModifiedBy>
  <cp:revision>41</cp:revision>
  <cp:lastPrinted>2021-12-03T09:57:00Z</cp:lastPrinted>
  <dcterms:created xsi:type="dcterms:W3CDTF">2021-01-29T07:06:00Z</dcterms:created>
  <dcterms:modified xsi:type="dcterms:W3CDTF">2021-12-03T09:57:00Z</dcterms:modified>
</cp:coreProperties>
</file>